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8"/>
          <w:szCs w:val="28"/>
        </w:rPr>
      </w:pPr>
      <w:r>
        <w:rPr>
          <w:rFonts w:hint="eastAsia" w:ascii="宋体" w:hAnsi="宋体" w:eastAsia="宋体" w:cs="宋体"/>
          <w:b/>
          <w:bCs/>
          <w:i w:val="0"/>
          <w:caps w:val="0"/>
          <w:color w:val="000000"/>
          <w:spacing w:val="0"/>
          <w:sz w:val="27"/>
          <w:szCs w:val="27"/>
          <w:lang w:val="en-US" w:eastAsia="zh-CN"/>
        </w:rPr>
        <w:t xml:space="preserve">                      </w:t>
      </w:r>
      <w:r>
        <w:rPr>
          <w:rFonts w:ascii="宋体" w:hAnsi="宋体" w:eastAsia="宋体" w:cs="宋体"/>
          <w:b/>
          <w:bCs/>
          <w:i w:val="0"/>
          <w:caps w:val="0"/>
          <w:color w:val="000000"/>
          <w:spacing w:val="0"/>
          <w:sz w:val="32"/>
          <w:szCs w:val="32"/>
        </w:rPr>
        <w:t>放射环境管理办法</w:t>
      </w:r>
      <w:r>
        <w:rPr>
          <w:rFonts w:hint="eastAsia" w:ascii="宋体" w:hAnsi="宋体" w:eastAsia="宋体" w:cs="宋体"/>
          <w:b/>
          <w:bCs/>
          <w:i w:val="0"/>
          <w:caps w:val="0"/>
          <w:color w:val="000000"/>
          <w:spacing w:val="0"/>
          <w:sz w:val="27"/>
          <w:szCs w:val="27"/>
        </w:rPr>
        <w:t> </w:t>
      </w:r>
      <w:r>
        <w:rPr>
          <w:rFonts w:hint="eastAsia" w:ascii="宋体" w:hAnsi="宋体" w:eastAsia="宋体" w:cs="宋体"/>
          <w:b w:val="0"/>
          <w:i w:val="0"/>
          <w:caps w:val="0"/>
          <w:color w:val="000000"/>
          <w:spacing w:val="0"/>
          <w:sz w:val="27"/>
          <w:szCs w:val="27"/>
        </w:rPr>
        <w:br w:type="textWrapping"/>
      </w:r>
      <w:r>
        <w:rPr>
          <w:rFonts w:hint="eastAsia" w:ascii="宋体" w:hAnsi="宋体" w:eastAsia="宋体" w:cs="宋体"/>
          <w:b w:val="0"/>
          <w:i w:val="0"/>
          <w:caps w:val="0"/>
          <w:color w:val="000000"/>
          <w:spacing w:val="0"/>
          <w:sz w:val="27"/>
          <w:szCs w:val="27"/>
          <w:lang w:val="en-US" w:eastAsia="zh-CN"/>
        </w:rPr>
        <w:t xml:space="preserve">                </w:t>
      </w:r>
      <w:r>
        <w:rPr>
          <w:rFonts w:hint="eastAsia" w:ascii="宋体" w:hAnsi="宋体" w:eastAsia="宋体" w:cs="宋体"/>
          <w:b w:val="0"/>
          <w:i w:val="0"/>
          <w:caps w:val="0"/>
          <w:color w:val="000000"/>
          <w:spacing w:val="0"/>
          <w:sz w:val="27"/>
          <w:szCs w:val="27"/>
        </w:rPr>
        <w:t>1990年5月28日，国家环保局</w:t>
      </w:r>
      <w:r>
        <w:rPr>
          <w:rFonts w:hint="eastAsia" w:ascii="宋体" w:hAnsi="宋体" w:eastAsia="宋体" w:cs="宋体"/>
          <w:b w:val="0"/>
          <w:i w:val="0"/>
          <w:caps w:val="0"/>
          <w:color w:val="000000"/>
          <w:spacing w:val="0"/>
          <w:sz w:val="27"/>
          <w:szCs w:val="27"/>
        </w:rPr>
        <w:br w:type="textWrapping"/>
      </w:r>
      <w:r>
        <w:rPr>
          <w:rFonts w:hint="eastAsia" w:ascii="宋体" w:hAnsi="宋体" w:eastAsia="宋体" w:cs="宋体"/>
          <w:b w:val="0"/>
          <w:i w:val="0"/>
          <w:caps w:val="0"/>
          <w:color w:val="000000"/>
          <w:spacing w:val="0"/>
          <w:sz w:val="27"/>
          <w:szCs w:val="27"/>
          <w:lang w:val="en-US" w:eastAsia="zh-CN"/>
        </w:rPr>
        <w:t xml:space="preserve">    </w:t>
      </w:r>
      <w:bookmarkStart w:id="0" w:name="_GoBack"/>
      <w:r>
        <w:rPr>
          <w:rFonts w:hint="eastAsia" w:ascii="宋体" w:hAnsi="宋体" w:eastAsia="宋体" w:cs="宋体"/>
          <w:b w:val="0"/>
          <w:i w:val="0"/>
          <w:caps w:val="0"/>
          <w:color w:val="000000"/>
          <w:spacing w:val="0"/>
          <w:sz w:val="28"/>
          <w:szCs w:val="28"/>
        </w:rPr>
        <w:t>第一条 为了加强对核设施、放射性同位素应用和伴生放射性矿物资源利用项目（以下简称为伴有辐射项目）的监督管理，保护环境，保障公众健康，依据《中华人民共和国环境保护法》、《放射性同位素与射线装置放射防护条例》等有关法规，制定本办法。</w:t>
      </w:r>
      <w:r>
        <w:rPr>
          <w:rFonts w:hint="eastAsia" w:ascii="宋体" w:hAnsi="宋体" w:eastAsia="宋体" w:cs="宋体"/>
          <w:b w:val="0"/>
          <w:i w:val="0"/>
          <w:caps w:val="0"/>
          <w:color w:val="000000"/>
          <w:spacing w:val="0"/>
          <w:sz w:val="28"/>
          <w:szCs w:val="28"/>
        </w:rPr>
        <w:br w:type="textWrapping"/>
      </w:r>
      <w:r>
        <w:rPr>
          <w:rFonts w:hint="eastAsia" w:ascii="宋体" w:hAnsi="宋体" w:eastAsia="宋体" w:cs="宋体"/>
          <w:b w:val="0"/>
          <w:i w:val="0"/>
          <w:caps w:val="0"/>
          <w:color w:val="000000"/>
          <w:spacing w:val="0"/>
          <w:sz w:val="28"/>
          <w:szCs w:val="28"/>
          <w:lang w:val="en-US" w:eastAsia="zh-CN"/>
        </w:rPr>
        <w:t xml:space="preserve">    </w:t>
      </w:r>
      <w:r>
        <w:rPr>
          <w:rFonts w:hint="eastAsia" w:ascii="宋体" w:hAnsi="宋体" w:eastAsia="宋体" w:cs="宋体"/>
          <w:b w:val="0"/>
          <w:i w:val="0"/>
          <w:caps w:val="0"/>
          <w:color w:val="000000"/>
          <w:spacing w:val="0"/>
          <w:sz w:val="28"/>
          <w:szCs w:val="28"/>
        </w:rPr>
        <w:t>第二条 本办法适用于在中华人民共和国领域及其管辖区域内一切伴有辐射项目的建设单位、营运单位和个人。</w:t>
      </w:r>
      <w:r>
        <w:rPr>
          <w:rFonts w:hint="eastAsia" w:ascii="宋体" w:hAnsi="宋体" w:eastAsia="宋体" w:cs="宋体"/>
          <w:b w:val="0"/>
          <w:i w:val="0"/>
          <w:caps w:val="0"/>
          <w:color w:val="000000"/>
          <w:spacing w:val="0"/>
          <w:sz w:val="28"/>
          <w:szCs w:val="28"/>
        </w:rPr>
        <w:br w:type="textWrapping"/>
      </w:r>
      <w:r>
        <w:rPr>
          <w:rFonts w:hint="eastAsia" w:ascii="宋体" w:hAnsi="宋体" w:eastAsia="宋体" w:cs="宋体"/>
          <w:b w:val="0"/>
          <w:i w:val="0"/>
          <w:caps w:val="0"/>
          <w:color w:val="000000"/>
          <w:spacing w:val="0"/>
          <w:sz w:val="28"/>
          <w:szCs w:val="28"/>
          <w:lang w:val="en-US" w:eastAsia="zh-CN"/>
        </w:rPr>
        <w:t xml:space="preserve">    </w:t>
      </w:r>
      <w:r>
        <w:rPr>
          <w:rFonts w:hint="eastAsia" w:ascii="宋体" w:hAnsi="宋体" w:eastAsia="宋体" w:cs="宋体"/>
          <w:b w:val="0"/>
          <w:i w:val="0"/>
          <w:caps w:val="0"/>
          <w:color w:val="000000"/>
          <w:spacing w:val="0"/>
          <w:sz w:val="28"/>
          <w:szCs w:val="28"/>
        </w:rPr>
        <w:t>第三条 放射环境管理实行国家和省、自治区、直辖市（下称省级）两级管理。</w:t>
      </w:r>
      <w:r>
        <w:rPr>
          <w:rFonts w:hint="eastAsia" w:ascii="宋体" w:hAnsi="宋体" w:eastAsia="宋体" w:cs="宋体"/>
          <w:b w:val="0"/>
          <w:i w:val="0"/>
          <w:caps w:val="0"/>
          <w:color w:val="000000"/>
          <w:spacing w:val="0"/>
          <w:sz w:val="28"/>
          <w:szCs w:val="28"/>
        </w:rPr>
        <w:br w:type="textWrapping"/>
      </w:r>
      <w:r>
        <w:rPr>
          <w:rFonts w:hint="eastAsia" w:ascii="宋体" w:hAnsi="宋体" w:eastAsia="宋体" w:cs="宋体"/>
          <w:b w:val="0"/>
          <w:i w:val="0"/>
          <w:caps w:val="0"/>
          <w:color w:val="000000"/>
          <w:spacing w:val="0"/>
          <w:sz w:val="28"/>
          <w:szCs w:val="28"/>
          <w:lang w:val="en-US" w:eastAsia="zh-CN"/>
        </w:rPr>
        <w:t xml:space="preserve">    </w:t>
      </w:r>
      <w:r>
        <w:rPr>
          <w:rFonts w:hint="eastAsia" w:ascii="宋体" w:hAnsi="宋体" w:eastAsia="宋体" w:cs="宋体"/>
          <w:b w:val="0"/>
          <w:i w:val="0"/>
          <w:caps w:val="0"/>
          <w:color w:val="000000"/>
          <w:spacing w:val="0"/>
          <w:sz w:val="28"/>
          <w:szCs w:val="28"/>
        </w:rPr>
        <w:t>国家环境保护局对全国的放射环境保护工作实施统一监督管理。</w:t>
      </w:r>
      <w:r>
        <w:rPr>
          <w:rFonts w:hint="eastAsia" w:ascii="宋体" w:hAnsi="宋体" w:eastAsia="宋体" w:cs="宋体"/>
          <w:b w:val="0"/>
          <w:i w:val="0"/>
          <w:caps w:val="0"/>
          <w:color w:val="000000"/>
          <w:spacing w:val="0"/>
          <w:sz w:val="28"/>
          <w:szCs w:val="28"/>
        </w:rPr>
        <w:br w:type="textWrapping"/>
      </w:r>
      <w:r>
        <w:rPr>
          <w:rFonts w:hint="eastAsia" w:ascii="宋体" w:hAnsi="宋体" w:eastAsia="宋体" w:cs="宋体"/>
          <w:b w:val="0"/>
          <w:i w:val="0"/>
          <w:caps w:val="0"/>
          <w:color w:val="000000"/>
          <w:spacing w:val="0"/>
          <w:sz w:val="28"/>
          <w:szCs w:val="28"/>
          <w:lang w:val="en-US" w:eastAsia="zh-CN"/>
        </w:rPr>
        <w:t xml:space="preserve">    </w:t>
      </w:r>
      <w:r>
        <w:rPr>
          <w:rFonts w:hint="eastAsia" w:ascii="宋体" w:hAnsi="宋体" w:eastAsia="宋体" w:cs="宋体"/>
          <w:b w:val="0"/>
          <w:i w:val="0"/>
          <w:caps w:val="0"/>
          <w:color w:val="000000"/>
          <w:spacing w:val="0"/>
          <w:sz w:val="28"/>
          <w:szCs w:val="28"/>
        </w:rPr>
        <w:t>省级人民政府环境保护行政主管部门对本辖区的放射环境保护工作实施统一监督管理，并根据本地区的实际情况加强放射环境管理队伍建设和组织落实。</w:t>
      </w:r>
      <w:r>
        <w:rPr>
          <w:rFonts w:hint="eastAsia" w:ascii="宋体" w:hAnsi="宋体" w:eastAsia="宋体" w:cs="宋体"/>
          <w:b w:val="0"/>
          <w:i w:val="0"/>
          <w:caps w:val="0"/>
          <w:color w:val="000000"/>
          <w:spacing w:val="0"/>
          <w:sz w:val="28"/>
          <w:szCs w:val="28"/>
        </w:rPr>
        <w:br w:type="textWrapping"/>
      </w:r>
      <w:r>
        <w:rPr>
          <w:rFonts w:hint="eastAsia" w:ascii="宋体" w:hAnsi="宋体" w:eastAsia="宋体" w:cs="宋体"/>
          <w:b w:val="0"/>
          <w:i w:val="0"/>
          <w:caps w:val="0"/>
          <w:color w:val="000000"/>
          <w:spacing w:val="0"/>
          <w:sz w:val="28"/>
          <w:szCs w:val="28"/>
          <w:lang w:val="en-US" w:eastAsia="zh-CN"/>
        </w:rPr>
        <w:t xml:space="preserve">    </w:t>
      </w:r>
      <w:r>
        <w:rPr>
          <w:rFonts w:hint="eastAsia" w:ascii="宋体" w:hAnsi="宋体" w:eastAsia="宋体" w:cs="宋体"/>
          <w:b w:val="0"/>
          <w:i w:val="0"/>
          <w:caps w:val="0"/>
          <w:color w:val="000000"/>
          <w:spacing w:val="0"/>
          <w:sz w:val="28"/>
          <w:szCs w:val="28"/>
        </w:rPr>
        <w:t>第四条 国家环境保护局负责拟定放射环境管理的政策和法规，制定放射环境标准并监督实施；负责核设施环境影响报告书的审批和指导省级环境保护行政主管部门的放射环境管理工作。</w:t>
      </w:r>
      <w:r>
        <w:rPr>
          <w:rFonts w:hint="eastAsia" w:ascii="宋体" w:hAnsi="宋体" w:eastAsia="宋体" w:cs="宋体"/>
          <w:b w:val="0"/>
          <w:i w:val="0"/>
          <w:caps w:val="0"/>
          <w:color w:val="000000"/>
          <w:spacing w:val="0"/>
          <w:sz w:val="28"/>
          <w:szCs w:val="28"/>
        </w:rPr>
        <w:br w:type="textWrapping"/>
      </w:r>
      <w:r>
        <w:rPr>
          <w:rFonts w:hint="eastAsia" w:ascii="宋体" w:hAnsi="宋体" w:eastAsia="宋体" w:cs="宋体"/>
          <w:b w:val="0"/>
          <w:i w:val="0"/>
          <w:caps w:val="0"/>
          <w:color w:val="000000"/>
          <w:spacing w:val="0"/>
          <w:sz w:val="28"/>
          <w:szCs w:val="28"/>
        </w:rPr>
        <w:t>放射环境管理的具体任务由省级环境保护行政主管部门负责实施，主要是：</w:t>
      </w:r>
      <w:r>
        <w:rPr>
          <w:rFonts w:hint="eastAsia" w:ascii="宋体" w:hAnsi="宋体" w:eastAsia="宋体" w:cs="宋体"/>
          <w:b w:val="0"/>
          <w:i w:val="0"/>
          <w:caps w:val="0"/>
          <w:color w:val="000000"/>
          <w:spacing w:val="0"/>
          <w:sz w:val="28"/>
          <w:szCs w:val="28"/>
        </w:rPr>
        <w:br w:type="textWrapping"/>
      </w:r>
      <w:r>
        <w:rPr>
          <w:rFonts w:hint="eastAsia" w:ascii="宋体" w:hAnsi="宋体" w:eastAsia="宋体" w:cs="宋体"/>
          <w:b w:val="0"/>
          <w:i w:val="0"/>
          <w:caps w:val="0"/>
          <w:color w:val="000000"/>
          <w:spacing w:val="0"/>
          <w:sz w:val="28"/>
          <w:szCs w:val="28"/>
          <w:lang w:val="en-US" w:eastAsia="zh-CN"/>
        </w:rPr>
        <w:t xml:space="preserve">    </w:t>
      </w:r>
      <w:r>
        <w:rPr>
          <w:rFonts w:hint="eastAsia" w:ascii="宋体" w:hAnsi="宋体" w:eastAsia="宋体" w:cs="宋体"/>
          <w:b w:val="0"/>
          <w:i w:val="0"/>
          <w:caps w:val="0"/>
          <w:color w:val="000000"/>
          <w:spacing w:val="0"/>
          <w:sz w:val="28"/>
          <w:szCs w:val="28"/>
        </w:rPr>
        <w:t>（一）对伴有辐射项目的环境影响报告书（表）（核设施除外）进行审批；</w:t>
      </w:r>
      <w:r>
        <w:rPr>
          <w:rFonts w:hint="eastAsia" w:ascii="宋体" w:hAnsi="宋体" w:eastAsia="宋体" w:cs="宋体"/>
          <w:b w:val="0"/>
          <w:i w:val="0"/>
          <w:caps w:val="0"/>
          <w:color w:val="000000"/>
          <w:spacing w:val="0"/>
          <w:sz w:val="28"/>
          <w:szCs w:val="28"/>
        </w:rPr>
        <w:br w:type="textWrapping"/>
      </w:r>
      <w:r>
        <w:rPr>
          <w:rFonts w:hint="eastAsia" w:ascii="宋体" w:hAnsi="宋体" w:eastAsia="宋体" w:cs="宋体"/>
          <w:b w:val="0"/>
          <w:i w:val="0"/>
          <w:caps w:val="0"/>
          <w:color w:val="000000"/>
          <w:spacing w:val="0"/>
          <w:sz w:val="28"/>
          <w:szCs w:val="28"/>
          <w:lang w:val="en-US" w:eastAsia="zh-CN"/>
        </w:rPr>
        <w:t xml:space="preserve">    </w:t>
      </w:r>
      <w:r>
        <w:rPr>
          <w:rFonts w:hint="eastAsia" w:ascii="宋体" w:hAnsi="宋体" w:eastAsia="宋体" w:cs="宋体"/>
          <w:b w:val="0"/>
          <w:i w:val="0"/>
          <w:caps w:val="0"/>
          <w:color w:val="000000"/>
          <w:spacing w:val="0"/>
          <w:sz w:val="28"/>
          <w:szCs w:val="28"/>
        </w:rPr>
        <w:t>（二）对伴有辐射项目的防治污染设施进行监督和检查验收；审查发放排污许可证；</w:t>
      </w:r>
      <w:r>
        <w:rPr>
          <w:rFonts w:hint="eastAsia" w:ascii="宋体" w:hAnsi="宋体" w:eastAsia="宋体" w:cs="宋体"/>
          <w:b w:val="0"/>
          <w:i w:val="0"/>
          <w:caps w:val="0"/>
          <w:color w:val="000000"/>
          <w:spacing w:val="0"/>
          <w:sz w:val="28"/>
          <w:szCs w:val="28"/>
        </w:rPr>
        <w:br w:type="textWrapping"/>
      </w:r>
      <w:r>
        <w:rPr>
          <w:rFonts w:hint="eastAsia" w:ascii="宋体" w:hAnsi="宋体" w:eastAsia="宋体" w:cs="宋体"/>
          <w:b w:val="0"/>
          <w:i w:val="0"/>
          <w:caps w:val="0"/>
          <w:color w:val="000000"/>
          <w:spacing w:val="0"/>
          <w:sz w:val="28"/>
          <w:szCs w:val="28"/>
          <w:lang w:val="en-US" w:eastAsia="zh-CN"/>
        </w:rPr>
        <w:t xml:space="preserve">    </w:t>
      </w:r>
      <w:r>
        <w:rPr>
          <w:rFonts w:hint="eastAsia" w:ascii="宋体" w:hAnsi="宋体" w:eastAsia="宋体" w:cs="宋体"/>
          <w:b w:val="0"/>
          <w:i w:val="0"/>
          <w:caps w:val="0"/>
          <w:color w:val="000000"/>
          <w:spacing w:val="0"/>
          <w:sz w:val="28"/>
          <w:szCs w:val="28"/>
        </w:rPr>
        <w:t>（三）对伴有辐射项目运行时的环境影响实行监测与监督；</w:t>
      </w:r>
      <w:r>
        <w:rPr>
          <w:rFonts w:hint="eastAsia" w:ascii="宋体" w:hAnsi="宋体" w:eastAsia="宋体" w:cs="宋体"/>
          <w:b w:val="0"/>
          <w:i w:val="0"/>
          <w:caps w:val="0"/>
          <w:color w:val="000000"/>
          <w:spacing w:val="0"/>
          <w:sz w:val="28"/>
          <w:szCs w:val="28"/>
        </w:rPr>
        <w:br w:type="textWrapping"/>
      </w:r>
      <w:r>
        <w:rPr>
          <w:rFonts w:hint="eastAsia" w:ascii="宋体" w:hAnsi="宋体" w:eastAsia="宋体" w:cs="宋体"/>
          <w:b w:val="0"/>
          <w:i w:val="0"/>
          <w:caps w:val="0"/>
          <w:color w:val="000000"/>
          <w:spacing w:val="0"/>
          <w:sz w:val="28"/>
          <w:szCs w:val="28"/>
          <w:lang w:val="en-US" w:eastAsia="zh-CN"/>
        </w:rPr>
        <w:t xml:space="preserve">    </w:t>
      </w:r>
      <w:r>
        <w:rPr>
          <w:rFonts w:hint="eastAsia" w:ascii="宋体" w:hAnsi="宋体" w:eastAsia="宋体" w:cs="宋体"/>
          <w:b w:val="0"/>
          <w:i w:val="0"/>
          <w:caps w:val="0"/>
          <w:color w:val="000000"/>
          <w:spacing w:val="0"/>
          <w:sz w:val="28"/>
          <w:szCs w:val="28"/>
        </w:rPr>
        <w:t>（四）核事故的应急响应工作；</w:t>
      </w:r>
      <w:r>
        <w:rPr>
          <w:rFonts w:hint="eastAsia" w:ascii="宋体" w:hAnsi="宋体" w:eastAsia="宋体" w:cs="宋体"/>
          <w:b w:val="0"/>
          <w:i w:val="0"/>
          <w:caps w:val="0"/>
          <w:color w:val="000000"/>
          <w:spacing w:val="0"/>
          <w:sz w:val="28"/>
          <w:szCs w:val="28"/>
        </w:rPr>
        <w:br w:type="textWrapping"/>
      </w:r>
      <w:r>
        <w:rPr>
          <w:rFonts w:hint="eastAsia" w:ascii="宋体" w:hAnsi="宋体" w:eastAsia="宋体" w:cs="宋体"/>
          <w:b w:val="0"/>
          <w:i w:val="0"/>
          <w:caps w:val="0"/>
          <w:color w:val="000000"/>
          <w:spacing w:val="0"/>
          <w:sz w:val="28"/>
          <w:szCs w:val="28"/>
          <w:lang w:val="en-US" w:eastAsia="zh-CN"/>
        </w:rPr>
        <w:t xml:space="preserve">    </w:t>
      </w:r>
      <w:r>
        <w:rPr>
          <w:rFonts w:hint="eastAsia" w:ascii="宋体" w:hAnsi="宋体" w:eastAsia="宋体" w:cs="宋体"/>
          <w:b w:val="0"/>
          <w:i w:val="0"/>
          <w:caps w:val="0"/>
          <w:color w:val="000000"/>
          <w:spacing w:val="0"/>
          <w:sz w:val="28"/>
          <w:szCs w:val="28"/>
        </w:rPr>
        <w:t>（五）对放射性污染物的排放实行收费；</w:t>
      </w:r>
      <w:r>
        <w:rPr>
          <w:rFonts w:hint="eastAsia" w:ascii="宋体" w:hAnsi="宋体" w:eastAsia="宋体" w:cs="宋体"/>
          <w:b w:val="0"/>
          <w:i w:val="0"/>
          <w:caps w:val="0"/>
          <w:color w:val="000000"/>
          <w:spacing w:val="0"/>
          <w:sz w:val="28"/>
          <w:szCs w:val="28"/>
        </w:rPr>
        <w:br w:type="textWrapping"/>
      </w:r>
      <w:r>
        <w:rPr>
          <w:rFonts w:hint="eastAsia" w:ascii="宋体" w:hAnsi="宋体" w:eastAsia="宋体" w:cs="宋体"/>
          <w:b w:val="0"/>
          <w:i w:val="0"/>
          <w:caps w:val="0"/>
          <w:color w:val="000000"/>
          <w:spacing w:val="0"/>
          <w:sz w:val="28"/>
          <w:szCs w:val="28"/>
          <w:lang w:val="en-US" w:eastAsia="zh-CN"/>
        </w:rPr>
        <w:t xml:space="preserve">    </w:t>
      </w:r>
      <w:r>
        <w:rPr>
          <w:rFonts w:hint="eastAsia" w:ascii="宋体" w:hAnsi="宋体" w:eastAsia="宋体" w:cs="宋体"/>
          <w:b w:val="0"/>
          <w:i w:val="0"/>
          <w:caps w:val="0"/>
          <w:color w:val="000000"/>
          <w:spacing w:val="0"/>
          <w:sz w:val="28"/>
          <w:szCs w:val="28"/>
        </w:rPr>
        <w:t>（六）对城市放射性废物实行集中管理；</w:t>
      </w:r>
      <w:r>
        <w:rPr>
          <w:rFonts w:hint="eastAsia" w:ascii="宋体" w:hAnsi="宋体" w:eastAsia="宋体" w:cs="宋体"/>
          <w:b w:val="0"/>
          <w:i w:val="0"/>
          <w:caps w:val="0"/>
          <w:color w:val="000000"/>
          <w:spacing w:val="0"/>
          <w:sz w:val="28"/>
          <w:szCs w:val="28"/>
        </w:rPr>
        <w:br w:type="textWrapping"/>
      </w:r>
      <w:r>
        <w:rPr>
          <w:rFonts w:hint="eastAsia" w:ascii="宋体" w:hAnsi="宋体" w:eastAsia="宋体" w:cs="宋体"/>
          <w:b w:val="0"/>
          <w:i w:val="0"/>
          <w:caps w:val="0"/>
          <w:color w:val="000000"/>
          <w:spacing w:val="0"/>
          <w:sz w:val="28"/>
          <w:szCs w:val="28"/>
          <w:lang w:val="en-US" w:eastAsia="zh-CN"/>
        </w:rPr>
        <w:t xml:space="preserve">    </w:t>
      </w:r>
      <w:r>
        <w:rPr>
          <w:rFonts w:hint="eastAsia" w:ascii="宋体" w:hAnsi="宋体" w:eastAsia="宋体" w:cs="宋体"/>
          <w:b w:val="0"/>
          <w:i w:val="0"/>
          <w:caps w:val="0"/>
          <w:color w:val="000000"/>
          <w:spacing w:val="0"/>
          <w:sz w:val="28"/>
          <w:szCs w:val="28"/>
        </w:rPr>
        <w:t>（七）调解因放射性污染引起的民事纠纷；</w:t>
      </w:r>
      <w:r>
        <w:rPr>
          <w:rFonts w:hint="eastAsia" w:ascii="宋体" w:hAnsi="宋体" w:eastAsia="宋体" w:cs="宋体"/>
          <w:b w:val="0"/>
          <w:i w:val="0"/>
          <w:caps w:val="0"/>
          <w:color w:val="000000"/>
          <w:spacing w:val="0"/>
          <w:sz w:val="28"/>
          <w:szCs w:val="28"/>
        </w:rPr>
        <w:br w:type="textWrapping"/>
      </w:r>
      <w:r>
        <w:rPr>
          <w:rFonts w:hint="eastAsia" w:ascii="宋体" w:hAnsi="宋体" w:eastAsia="宋体" w:cs="宋体"/>
          <w:b w:val="0"/>
          <w:i w:val="0"/>
          <w:caps w:val="0"/>
          <w:color w:val="000000"/>
          <w:spacing w:val="0"/>
          <w:sz w:val="28"/>
          <w:szCs w:val="28"/>
          <w:lang w:val="en-US" w:eastAsia="zh-CN"/>
        </w:rPr>
        <w:t xml:space="preserve">    </w:t>
      </w:r>
      <w:r>
        <w:rPr>
          <w:rFonts w:hint="eastAsia" w:ascii="宋体" w:hAnsi="宋体" w:eastAsia="宋体" w:cs="宋体"/>
          <w:b w:val="0"/>
          <w:i w:val="0"/>
          <w:caps w:val="0"/>
          <w:color w:val="000000"/>
          <w:spacing w:val="0"/>
          <w:sz w:val="28"/>
          <w:szCs w:val="28"/>
        </w:rPr>
        <w:t>（八）会同宣传教育部门负责组织放射环境管理的宣传、专业培训和考核。</w:t>
      </w:r>
      <w:r>
        <w:rPr>
          <w:rFonts w:hint="eastAsia" w:ascii="宋体" w:hAnsi="宋体" w:eastAsia="宋体" w:cs="宋体"/>
          <w:b w:val="0"/>
          <w:i w:val="0"/>
          <w:caps w:val="0"/>
          <w:color w:val="000000"/>
          <w:spacing w:val="0"/>
          <w:sz w:val="28"/>
          <w:szCs w:val="28"/>
        </w:rPr>
        <w:br w:type="textWrapping"/>
      </w:r>
      <w:r>
        <w:rPr>
          <w:rFonts w:hint="eastAsia" w:ascii="宋体" w:hAnsi="宋体" w:eastAsia="宋体" w:cs="宋体"/>
          <w:b w:val="0"/>
          <w:i w:val="0"/>
          <w:caps w:val="0"/>
          <w:color w:val="000000"/>
          <w:spacing w:val="0"/>
          <w:sz w:val="28"/>
          <w:szCs w:val="28"/>
          <w:lang w:val="en-US" w:eastAsia="zh-CN"/>
        </w:rPr>
        <w:t xml:space="preserve">    </w:t>
      </w:r>
      <w:r>
        <w:rPr>
          <w:rFonts w:hint="eastAsia" w:ascii="宋体" w:hAnsi="宋体" w:eastAsia="宋体" w:cs="宋体"/>
          <w:b w:val="0"/>
          <w:i w:val="0"/>
          <w:caps w:val="0"/>
          <w:color w:val="000000"/>
          <w:spacing w:val="0"/>
          <w:sz w:val="28"/>
          <w:szCs w:val="28"/>
        </w:rPr>
        <w:t>第五条 新建、改建、扩建和退役的伴有辐射项目必须执行环境影响报告书（表）审批制度。</w:t>
      </w:r>
      <w:r>
        <w:rPr>
          <w:rFonts w:hint="eastAsia" w:ascii="宋体" w:hAnsi="宋体" w:eastAsia="宋体" w:cs="宋体"/>
          <w:b w:val="0"/>
          <w:i w:val="0"/>
          <w:caps w:val="0"/>
          <w:color w:val="000000"/>
          <w:spacing w:val="0"/>
          <w:sz w:val="28"/>
          <w:szCs w:val="28"/>
        </w:rPr>
        <w:br w:type="textWrapping"/>
      </w:r>
      <w:r>
        <w:rPr>
          <w:rFonts w:hint="eastAsia" w:ascii="宋体" w:hAnsi="宋体" w:eastAsia="宋体" w:cs="宋体"/>
          <w:b w:val="0"/>
          <w:i w:val="0"/>
          <w:caps w:val="0"/>
          <w:color w:val="000000"/>
          <w:spacing w:val="0"/>
          <w:sz w:val="28"/>
          <w:szCs w:val="28"/>
          <w:lang w:val="en-US" w:eastAsia="zh-CN"/>
        </w:rPr>
        <w:t xml:space="preserve">    </w:t>
      </w:r>
      <w:r>
        <w:rPr>
          <w:rFonts w:hint="eastAsia" w:ascii="宋体" w:hAnsi="宋体" w:eastAsia="宋体" w:cs="宋体"/>
          <w:b w:val="0"/>
          <w:i w:val="0"/>
          <w:caps w:val="0"/>
          <w:color w:val="000000"/>
          <w:spacing w:val="0"/>
          <w:sz w:val="28"/>
          <w:szCs w:val="28"/>
        </w:rPr>
        <w:t>第六条 核设施的环境影响报告书，由国家环境保护局审批，环境影响报告书送审时应同时抄送核设施所在地的省级环境保护行政主管部门。</w:t>
      </w:r>
      <w:r>
        <w:rPr>
          <w:rFonts w:hint="eastAsia" w:ascii="宋体" w:hAnsi="宋体" w:eastAsia="宋体" w:cs="宋体"/>
          <w:b w:val="0"/>
          <w:i w:val="0"/>
          <w:caps w:val="0"/>
          <w:color w:val="000000"/>
          <w:spacing w:val="0"/>
          <w:sz w:val="28"/>
          <w:szCs w:val="28"/>
        </w:rPr>
        <w:br w:type="textWrapping"/>
      </w:r>
      <w:r>
        <w:rPr>
          <w:rFonts w:hint="eastAsia" w:ascii="宋体" w:hAnsi="宋体" w:eastAsia="宋体" w:cs="宋体"/>
          <w:b w:val="0"/>
          <w:i w:val="0"/>
          <w:caps w:val="0"/>
          <w:color w:val="000000"/>
          <w:spacing w:val="0"/>
          <w:sz w:val="28"/>
          <w:szCs w:val="28"/>
          <w:lang w:val="en-US" w:eastAsia="zh-CN"/>
        </w:rPr>
        <w:t xml:space="preserve">    </w:t>
      </w:r>
      <w:r>
        <w:rPr>
          <w:rFonts w:hint="eastAsia" w:ascii="宋体" w:hAnsi="宋体" w:eastAsia="宋体" w:cs="宋体"/>
          <w:b w:val="0"/>
          <w:i w:val="0"/>
          <w:caps w:val="0"/>
          <w:color w:val="000000"/>
          <w:spacing w:val="0"/>
          <w:sz w:val="28"/>
          <w:szCs w:val="28"/>
        </w:rPr>
        <w:t>第七条 放射性同位素应用和伴生放射性矿物资源利用项目的环境影响报告书（表），由省级环境保护行政主管部门审批，环境影响报告书（表）送审时应同时抄送所在地的市、县环境保护行政主管部门。</w:t>
      </w:r>
      <w:r>
        <w:rPr>
          <w:rFonts w:hint="eastAsia" w:ascii="宋体" w:hAnsi="宋体" w:eastAsia="宋体" w:cs="宋体"/>
          <w:b w:val="0"/>
          <w:i w:val="0"/>
          <w:caps w:val="0"/>
          <w:color w:val="000000"/>
          <w:spacing w:val="0"/>
          <w:sz w:val="28"/>
          <w:szCs w:val="28"/>
        </w:rPr>
        <w:br w:type="textWrapping"/>
      </w:r>
      <w:r>
        <w:rPr>
          <w:rFonts w:hint="eastAsia" w:ascii="宋体" w:hAnsi="宋体" w:eastAsia="宋体" w:cs="宋体"/>
          <w:b w:val="0"/>
          <w:i w:val="0"/>
          <w:caps w:val="0"/>
          <w:color w:val="000000"/>
          <w:spacing w:val="0"/>
          <w:sz w:val="28"/>
          <w:szCs w:val="28"/>
          <w:lang w:val="en-US" w:eastAsia="zh-CN"/>
        </w:rPr>
        <w:t xml:space="preserve">    </w:t>
      </w:r>
      <w:r>
        <w:rPr>
          <w:rFonts w:hint="eastAsia" w:ascii="宋体" w:hAnsi="宋体" w:eastAsia="宋体" w:cs="宋体"/>
          <w:b w:val="0"/>
          <w:i w:val="0"/>
          <w:caps w:val="0"/>
          <w:color w:val="000000"/>
          <w:spacing w:val="0"/>
          <w:sz w:val="28"/>
          <w:szCs w:val="28"/>
        </w:rPr>
        <w:t>第八条 在本办法公布之前，已经营运但未经环境影响报告书（表）审批的伴有辐射项目（包括已转产、退役的），必须在规定的期限内补报环境影响现状报告书（表）。</w:t>
      </w:r>
      <w:r>
        <w:rPr>
          <w:rFonts w:hint="eastAsia" w:ascii="宋体" w:hAnsi="宋体" w:eastAsia="宋体" w:cs="宋体"/>
          <w:b w:val="0"/>
          <w:i w:val="0"/>
          <w:caps w:val="0"/>
          <w:color w:val="000000"/>
          <w:spacing w:val="0"/>
          <w:sz w:val="28"/>
          <w:szCs w:val="28"/>
        </w:rPr>
        <w:br w:type="textWrapping"/>
      </w:r>
      <w:r>
        <w:rPr>
          <w:rFonts w:hint="eastAsia" w:ascii="宋体" w:hAnsi="宋体" w:eastAsia="宋体" w:cs="宋体"/>
          <w:b w:val="0"/>
          <w:i w:val="0"/>
          <w:caps w:val="0"/>
          <w:color w:val="000000"/>
          <w:spacing w:val="0"/>
          <w:sz w:val="28"/>
          <w:szCs w:val="28"/>
          <w:lang w:val="en-US" w:eastAsia="zh-CN"/>
        </w:rPr>
        <w:t xml:space="preserve">    </w:t>
      </w:r>
      <w:r>
        <w:rPr>
          <w:rFonts w:hint="eastAsia" w:ascii="宋体" w:hAnsi="宋体" w:eastAsia="宋体" w:cs="宋体"/>
          <w:b w:val="0"/>
          <w:i w:val="0"/>
          <w:caps w:val="0"/>
          <w:color w:val="000000"/>
          <w:spacing w:val="0"/>
          <w:sz w:val="28"/>
          <w:szCs w:val="28"/>
        </w:rPr>
        <w:t>第九条 环境影响报告书（表）的审批按国家有关规定收费。</w:t>
      </w:r>
      <w:r>
        <w:rPr>
          <w:rFonts w:hint="eastAsia" w:ascii="宋体" w:hAnsi="宋体" w:eastAsia="宋体" w:cs="宋体"/>
          <w:b w:val="0"/>
          <w:i w:val="0"/>
          <w:caps w:val="0"/>
          <w:color w:val="000000"/>
          <w:spacing w:val="0"/>
          <w:sz w:val="28"/>
          <w:szCs w:val="28"/>
        </w:rPr>
        <w:br w:type="textWrapping"/>
      </w:r>
      <w:r>
        <w:rPr>
          <w:rFonts w:hint="eastAsia" w:ascii="宋体" w:hAnsi="宋体" w:eastAsia="宋体" w:cs="宋体"/>
          <w:b w:val="0"/>
          <w:i w:val="0"/>
          <w:caps w:val="0"/>
          <w:color w:val="000000"/>
          <w:spacing w:val="0"/>
          <w:sz w:val="28"/>
          <w:szCs w:val="28"/>
          <w:lang w:val="en-US" w:eastAsia="zh-CN"/>
        </w:rPr>
        <w:t xml:space="preserve">    </w:t>
      </w:r>
      <w:r>
        <w:rPr>
          <w:rFonts w:hint="eastAsia" w:ascii="宋体" w:hAnsi="宋体" w:eastAsia="宋体" w:cs="宋体"/>
          <w:b w:val="0"/>
          <w:i w:val="0"/>
          <w:caps w:val="0"/>
          <w:color w:val="000000"/>
          <w:spacing w:val="0"/>
          <w:sz w:val="28"/>
          <w:szCs w:val="28"/>
        </w:rPr>
        <w:t>第十条 一切伴有辐射项目的环境保护设施，必须与主体工程同时设计，同时施工，同时投产使用。放射性废物处置设施可以迟后建设，但应当实行预留款制度。</w:t>
      </w:r>
      <w:r>
        <w:rPr>
          <w:rFonts w:hint="eastAsia" w:ascii="宋体" w:hAnsi="宋体" w:eastAsia="宋体" w:cs="宋体"/>
          <w:b w:val="0"/>
          <w:i w:val="0"/>
          <w:caps w:val="0"/>
          <w:color w:val="000000"/>
          <w:spacing w:val="0"/>
          <w:sz w:val="28"/>
          <w:szCs w:val="28"/>
        </w:rPr>
        <w:br w:type="textWrapping"/>
      </w:r>
      <w:r>
        <w:rPr>
          <w:rFonts w:hint="eastAsia" w:ascii="宋体" w:hAnsi="宋体" w:eastAsia="宋体" w:cs="宋体"/>
          <w:b w:val="0"/>
          <w:i w:val="0"/>
          <w:caps w:val="0"/>
          <w:color w:val="000000"/>
          <w:spacing w:val="0"/>
          <w:sz w:val="28"/>
          <w:szCs w:val="28"/>
          <w:lang w:val="en-US" w:eastAsia="zh-CN"/>
        </w:rPr>
        <w:t xml:space="preserve">    </w:t>
      </w:r>
      <w:r>
        <w:rPr>
          <w:rFonts w:hint="eastAsia" w:ascii="宋体" w:hAnsi="宋体" w:eastAsia="宋体" w:cs="宋体"/>
          <w:b w:val="0"/>
          <w:i w:val="0"/>
          <w:caps w:val="0"/>
          <w:color w:val="000000"/>
          <w:spacing w:val="0"/>
          <w:sz w:val="28"/>
          <w:szCs w:val="28"/>
        </w:rPr>
        <w:t>第十一条 伴有辐射项目的环境保护设施的竣工验收，必须有放射环境管理的专业人员参加，经验收合格后，由原审批环境影响报告书（表）的环境保护行政主管部门发给合格证。</w:t>
      </w:r>
      <w:r>
        <w:rPr>
          <w:rFonts w:hint="eastAsia" w:ascii="宋体" w:hAnsi="宋体" w:eastAsia="宋体" w:cs="宋体"/>
          <w:b w:val="0"/>
          <w:i w:val="0"/>
          <w:caps w:val="0"/>
          <w:color w:val="000000"/>
          <w:spacing w:val="0"/>
          <w:sz w:val="28"/>
          <w:szCs w:val="28"/>
        </w:rPr>
        <w:br w:type="textWrapping"/>
      </w:r>
      <w:r>
        <w:rPr>
          <w:rFonts w:hint="eastAsia" w:ascii="宋体" w:hAnsi="宋体" w:eastAsia="宋体" w:cs="宋体"/>
          <w:b w:val="0"/>
          <w:i w:val="0"/>
          <w:caps w:val="0"/>
          <w:color w:val="000000"/>
          <w:spacing w:val="0"/>
          <w:sz w:val="28"/>
          <w:szCs w:val="28"/>
          <w:lang w:val="en-US" w:eastAsia="zh-CN"/>
        </w:rPr>
        <w:t xml:space="preserve">    </w:t>
      </w:r>
      <w:r>
        <w:rPr>
          <w:rFonts w:hint="eastAsia" w:ascii="宋体" w:hAnsi="宋体" w:eastAsia="宋体" w:cs="宋体"/>
          <w:b w:val="0"/>
          <w:i w:val="0"/>
          <w:caps w:val="0"/>
          <w:color w:val="000000"/>
          <w:spacing w:val="0"/>
          <w:sz w:val="28"/>
          <w:szCs w:val="28"/>
        </w:rPr>
        <w:t>第十二条 省级环境保护行政主管部门必须对辖区内一切伴有辐射项目的环境影响状况进行监督性监测和常规管理。</w:t>
      </w:r>
      <w:r>
        <w:rPr>
          <w:rFonts w:hint="eastAsia" w:ascii="宋体" w:hAnsi="宋体" w:eastAsia="宋体" w:cs="宋体"/>
          <w:b w:val="0"/>
          <w:i w:val="0"/>
          <w:caps w:val="0"/>
          <w:color w:val="000000"/>
          <w:spacing w:val="0"/>
          <w:sz w:val="28"/>
          <w:szCs w:val="28"/>
        </w:rPr>
        <w:br w:type="textWrapping"/>
      </w:r>
      <w:r>
        <w:rPr>
          <w:rFonts w:hint="eastAsia" w:ascii="宋体" w:hAnsi="宋体" w:eastAsia="宋体" w:cs="宋体"/>
          <w:b w:val="0"/>
          <w:i w:val="0"/>
          <w:caps w:val="0"/>
          <w:color w:val="000000"/>
          <w:spacing w:val="0"/>
          <w:sz w:val="28"/>
          <w:szCs w:val="28"/>
          <w:lang w:val="en-US" w:eastAsia="zh-CN"/>
        </w:rPr>
        <w:t xml:space="preserve">    </w:t>
      </w:r>
      <w:r>
        <w:rPr>
          <w:rFonts w:hint="eastAsia" w:ascii="宋体" w:hAnsi="宋体" w:eastAsia="宋体" w:cs="宋体"/>
          <w:b w:val="0"/>
          <w:i w:val="0"/>
          <w:caps w:val="0"/>
          <w:color w:val="000000"/>
          <w:spacing w:val="0"/>
          <w:sz w:val="28"/>
          <w:szCs w:val="28"/>
        </w:rPr>
        <w:t>第十三条 一切伴有辐射项目的营运单位必须加强对放射性气体、液体和固体污染物的防治，减少产生量，向环境排放放射性气体和液体必须严格遵守国家有关排放规定。</w:t>
      </w:r>
      <w:r>
        <w:rPr>
          <w:rFonts w:hint="eastAsia" w:ascii="宋体" w:hAnsi="宋体" w:eastAsia="宋体" w:cs="宋体"/>
          <w:b w:val="0"/>
          <w:i w:val="0"/>
          <w:caps w:val="0"/>
          <w:color w:val="000000"/>
          <w:spacing w:val="0"/>
          <w:sz w:val="28"/>
          <w:szCs w:val="28"/>
        </w:rPr>
        <w:br w:type="textWrapping"/>
      </w:r>
      <w:r>
        <w:rPr>
          <w:rFonts w:hint="eastAsia" w:ascii="宋体" w:hAnsi="宋体" w:eastAsia="宋体" w:cs="宋体"/>
          <w:b w:val="0"/>
          <w:i w:val="0"/>
          <w:caps w:val="0"/>
          <w:color w:val="000000"/>
          <w:spacing w:val="0"/>
          <w:sz w:val="28"/>
          <w:szCs w:val="28"/>
          <w:lang w:val="en-US" w:eastAsia="zh-CN"/>
        </w:rPr>
        <w:t xml:space="preserve">    </w:t>
      </w:r>
      <w:r>
        <w:rPr>
          <w:rFonts w:hint="eastAsia" w:ascii="宋体" w:hAnsi="宋体" w:eastAsia="宋体" w:cs="宋体"/>
          <w:b w:val="0"/>
          <w:i w:val="0"/>
          <w:caps w:val="0"/>
          <w:color w:val="000000"/>
          <w:spacing w:val="0"/>
          <w:sz w:val="28"/>
          <w:szCs w:val="28"/>
        </w:rPr>
        <w:t>第十四条 核设施产生的中、低水平放射性废物，其最终处置必须送永久处置场所处置，在设施内暂存期间必须加强管理，确保暂存的废物可以安全回取。</w:t>
      </w:r>
      <w:r>
        <w:rPr>
          <w:rFonts w:hint="eastAsia" w:ascii="宋体" w:hAnsi="宋体" w:eastAsia="宋体" w:cs="宋体"/>
          <w:b w:val="0"/>
          <w:i w:val="0"/>
          <w:caps w:val="0"/>
          <w:color w:val="000000"/>
          <w:spacing w:val="0"/>
          <w:sz w:val="28"/>
          <w:szCs w:val="28"/>
        </w:rPr>
        <w:br w:type="textWrapping"/>
      </w:r>
      <w:r>
        <w:rPr>
          <w:rFonts w:hint="eastAsia" w:ascii="宋体" w:hAnsi="宋体" w:eastAsia="宋体" w:cs="宋体"/>
          <w:b w:val="0"/>
          <w:i w:val="0"/>
          <w:caps w:val="0"/>
          <w:color w:val="000000"/>
          <w:spacing w:val="0"/>
          <w:sz w:val="28"/>
          <w:szCs w:val="28"/>
          <w:lang w:val="en-US" w:eastAsia="zh-CN"/>
        </w:rPr>
        <w:t xml:space="preserve">    </w:t>
      </w:r>
      <w:r>
        <w:rPr>
          <w:rFonts w:hint="eastAsia" w:ascii="宋体" w:hAnsi="宋体" w:eastAsia="宋体" w:cs="宋体"/>
          <w:b w:val="0"/>
          <w:i w:val="0"/>
          <w:caps w:val="0"/>
          <w:color w:val="000000"/>
          <w:spacing w:val="0"/>
          <w:sz w:val="28"/>
          <w:szCs w:val="28"/>
        </w:rPr>
        <w:t>第十五条 放射性同位素应用中产生的固体废物和废源，必须定期送所在地省级环境保护行政主管部门指定的城市放射性废物库贮存。城市放射性废物库的运行须经国家环境保护局批准，并接受其监督。</w:t>
      </w:r>
      <w:r>
        <w:rPr>
          <w:rFonts w:hint="eastAsia" w:ascii="宋体" w:hAnsi="宋体" w:eastAsia="宋体" w:cs="宋体"/>
          <w:b w:val="0"/>
          <w:i w:val="0"/>
          <w:caps w:val="0"/>
          <w:color w:val="000000"/>
          <w:spacing w:val="0"/>
          <w:sz w:val="28"/>
          <w:szCs w:val="28"/>
        </w:rPr>
        <w:br w:type="textWrapping"/>
      </w:r>
      <w:r>
        <w:rPr>
          <w:rFonts w:hint="eastAsia" w:ascii="宋体" w:hAnsi="宋体" w:eastAsia="宋体" w:cs="宋体"/>
          <w:b w:val="0"/>
          <w:i w:val="0"/>
          <w:caps w:val="0"/>
          <w:color w:val="000000"/>
          <w:spacing w:val="0"/>
          <w:sz w:val="28"/>
          <w:szCs w:val="28"/>
          <w:lang w:val="en-US" w:eastAsia="zh-CN"/>
        </w:rPr>
        <w:t xml:space="preserve">    </w:t>
      </w:r>
      <w:r>
        <w:rPr>
          <w:rFonts w:hint="eastAsia" w:ascii="宋体" w:hAnsi="宋体" w:eastAsia="宋体" w:cs="宋体"/>
          <w:b w:val="0"/>
          <w:i w:val="0"/>
          <w:caps w:val="0"/>
          <w:color w:val="000000"/>
          <w:spacing w:val="0"/>
          <w:sz w:val="28"/>
          <w:szCs w:val="28"/>
        </w:rPr>
        <w:t>第十六条 伴生放射性矿物资源利用项目产生的废渣及副产品的使用，必须符合《建筑材料用工业废渣放射性物质限制标准（ＧＢ6763—86）》，超过标准的，不得批准用作建筑材料。大量的放射性废渣应建坝贮存或送至核工业部门的尾矿坝贮存，小量的放射性废渣应送所在省的城市放射性废物库贮存。</w:t>
      </w:r>
      <w:r>
        <w:rPr>
          <w:rFonts w:hint="eastAsia" w:ascii="宋体" w:hAnsi="宋体" w:eastAsia="宋体" w:cs="宋体"/>
          <w:b w:val="0"/>
          <w:i w:val="0"/>
          <w:caps w:val="0"/>
          <w:color w:val="000000"/>
          <w:spacing w:val="0"/>
          <w:sz w:val="28"/>
          <w:szCs w:val="28"/>
        </w:rPr>
        <w:br w:type="textWrapping"/>
      </w:r>
      <w:r>
        <w:rPr>
          <w:rFonts w:hint="eastAsia" w:ascii="宋体" w:hAnsi="宋体" w:eastAsia="宋体" w:cs="宋体"/>
          <w:b w:val="0"/>
          <w:i w:val="0"/>
          <w:caps w:val="0"/>
          <w:color w:val="000000"/>
          <w:spacing w:val="0"/>
          <w:sz w:val="28"/>
          <w:szCs w:val="28"/>
          <w:lang w:val="en-US" w:eastAsia="zh-CN"/>
        </w:rPr>
        <w:t xml:space="preserve">    </w:t>
      </w:r>
      <w:r>
        <w:rPr>
          <w:rFonts w:hint="eastAsia" w:ascii="宋体" w:hAnsi="宋体" w:eastAsia="宋体" w:cs="宋体"/>
          <w:b w:val="0"/>
          <w:i w:val="0"/>
          <w:caps w:val="0"/>
          <w:color w:val="000000"/>
          <w:spacing w:val="0"/>
          <w:sz w:val="28"/>
          <w:szCs w:val="28"/>
        </w:rPr>
        <w:t>第十七条 放射性污染物件、材料的回收利用，必须经严格的去污处理，达到防护要求并须经所在地及接受地省级环境保护行政主管部门批准。</w:t>
      </w:r>
      <w:r>
        <w:rPr>
          <w:rFonts w:hint="eastAsia" w:ascii="宋体" w:hAnsi="宋体" w:eastAsia="宋体" w:cs="宋体"/>
          <w:b w:val="0"/>
          <w:i w:val="0"/>
          <w:caps w:val="0"/>
          <w:color w:val="000000"/>
          <w:spacing w:val="0"/>
          <w:sz w:val="28"/>
          <w:szCs w:val="28"/>
        </w:rPr>
        <w:br w:type="textWrapping"/>
      </w:r>
      <w:r>
        <w:rPr>
          <w:rFonts w:hint="eastAsia" w:ascii="宋体" w:hAnsi="宋体" w:eastAsia="宋体" w:cs="宋体"/>
          <w:b w:val="0"/>
          <w:i w:val="0"/>
          <w:caps w:val="0"/>
          <w:color w:val="000000"/>
          <w:spacing w:val="0"/>
          <w:sz w:val="28"/>
          <w:szCs w:val="28"/>
          <w:lang w:val="en-US" w:eastAsia="zh-CN"/>
        </w:rPr>
        <w:t xml:space="preserve">    </w:t>
      </w:r>
      <w:r>
        <w:rPr>
          <w:rFonts w:hint="eastAsia" w:ascii="宋体" w:hAnsi="宋体" w:eastAsia="宋体" w:cs="宋体"/>
          <w:b w:val="0"/>
          <w:i w:val="0"/>
          <w:caps w:val="0"/>
          <w:color w:val="000000"/>
          <w:spacing w:val="0"/>
          <w:sz w:val="28"/>
          <w:szCs w:val="28"/>
        </w:rPr>
        <w:t>第十八条 省级环境保护行政主管部门必须做好辖区内大型核设施的事故应急准备，制定切实可行的应急响应方案。</w:t>
      </w:r>
      <w:r>
        <w:rPr>
          <w:rFonts w:hint="eastAsia" w:ascii="宋体" w:hAnsi="宋体" w:eastAsia="宋体" w:cs="宋体"/>
          <w:b w:val="0"/>
          <w:i w:val="0"/>
          <w:caps w:val="0"/>
          <w:color w:val="000000"/>
          <w:spacing w:val="0"/>
          <w:sz w:val="28"/>
          <w:szCs w:val="28"/>
        </w:rPr>
        <w:br w:type="textWrapping"/>
      </w:r>
      <w:r>
        <w:rPr>
          <w:rFonts w:hint="eastAsia" w:ascii="宋体" w:hAnsi="宋体" w:eastAsia="宋体" w:cs="宋体"/>
          <w:b w:val="0"/>
          <w:i w:val="0"/>
          <w:caps w:val="0"/>
          <w:color w:val="000000"/>
          <w:spacing w:val="0"/>
          <w:sz w:val="28"/>
          <w:szCs w:val="28"/>
          <w:lang w:val="en-US" w:eastAsia="zh-CN"/>
        </w:rPr>
        <w:t xml:space="preserve">    </w:t>
      </w:r>
      <w:r>
        <w:rPr>
          <w:rFonts w:hint="eastAsia" w:ascii="宋体" w:hAnsi="宋体" w:eastAsia="宋体" w:cs="宋体"/>
          <w:b w:val="0"/>
          <w:i w:val="0"/>
          <w:caps w:val="0"/>
          <w:color w:val="000000"/>
          <w:spacing w:val="0"/>
          <w:sz w:val="28"/>
          <w:szCs w:val="28"/>
        </w:rPr>
        <w:t>第十九条 在发生放射性污染事故的紧急情况下，省级环境保护行政主管部门应及时组织环境监测，确定污染范围和污染程度，提出应急行动建议，会同有关部门对污染事故进行处理，并对污染清除工作进行监督。</w:t>
      </w:r>
      <w:r>
        <w:rPr>
          <w:rFonts w:hint="eastAsia" w:ascii="宋体" w:hAnsi="宋体" w:eastAsia="宋体" w:cs="宋体"/>
          <w:b w:val="0"/>
          <w:i w:val="0"/>
          <w:caps w:val="0"/>
          <w:color w:val="000000"/>
          <w:spacing w:val="0"/>
          <w:sz w:val="28"/>
          <w:szCs w:val="28"/>
        </w:rPr>
        <w:br w:type="textWrapping"/>
      </w:r>
      <w:r>
        <w:rPr>
          <w:rFonts w:hint="eastAsia" w:ascii="宋体" w:hAnsi="宋体" w:eastAsia="宋体" w:cs="宋体"/>
          <w:b w:val="0"/>
          <w:i w:val="0"/>
          <w:caps w:val="0"/>
          <w:color w:val="000000"/>
          <w:spacing w:val="0"/>
          <w:sz w:val="28"/>
          <w:szCs w:val="28"/>
          <w:lang w:val="en-US" w:eastAsia="zh-CN"/>
        </w:rPr>
        <w:t xml:space="preserve">    </w:t>
      </w:r>
      <w:r>
        <w:rPr>
          <w:rFonts w:hint="eastAsia" w:ascii="宋体" w:hAnsi="宋体" w:eastAsia="宋体" w:cs="宋体"/>
          <w:b w:val="0"/>
          <w:i w:val="0"/>
          <w:caps w:val="0"/>
          <w:color w:val="000000"/>
          <w:spacing w:val="0"/>
          <w:sz w:val="28"/>
          <w:szCs w:val="28"/>
        </w:rPr>
        <w:t>第二十条 发生放射性污染事故的营运单位必须采取紧急救治措施，并按国务院有关规定向省级环境保护行政主管部门和所在地的环境保护行政主管部门报告。</w:t>
      </w:r>
      <w:r>
        <w:rPr>
          <w:rFonts w:hint="eastAsia" w:ascii="宋体" w:hAnsi="宋体" w:eastAsia="宋体" w:cs="宋体"/>
          <w:b w:val="0"/>
          <w:i w:val="0"/>
          <w:caps w:val="0"/>
          <w:color w:val="000000"/>
          <w:spacing w:val="0"/>
          <w:sz w:val="28"/>
          <w:szCs w:val="28"/>
        </w:rPr>
        <w:br w:type="textWrapping"/>
      </w:r>
      <w:r>
        <w:rPr>
          <w:rFonts w:hint="eastAsia" w:ascii="宋体" w:hAnsi="宋体" w:eastAsia="宋体" w:cs="宋体"/>
          <w:b w:val="0"/>
          <w:i w:val="0"/>
          <w:caps w:val="0"/>
          <w:color w:val="000000"/>
          <w:spacing w:val="0"/>
          <w:sz w:val="28"/>
          <w:szCs w:val="28"/>
          <w:lang w:val="en-US" w:eastAsia="zh-CN"/>
        </w:rPr>
        <w:t xml:space="preserve">    </w:t>
      </w:r>
      <w:r>
        <w:rPr>
          <w:rFonts w:hint="eastAsia" w:ascii="宋体" w:hAnsi="宋体" w:eastAsia="宋体" w:cs="宋体"/>
          <w:b w:val="0"/>
          <w:i w:val="0"/>
          <w:caps w:val="0"/>
          <w:color w:val="000000"/>
          <w:spacing w:val="0"/>
          <w:sz w:val="28"/>
          <w:szCs w:val="28"/>
        </w:rPr>
        <w:t>发生重大放射性污染事故，必须立即向国家环境保护局报告。</w:t>
      </w:r>
      <w:r>
        <w:rPr>
          <w:rFonts w:hint="eastAsia" w:ascii="宋体" w:hAnsi="宋体" w:eastAsia="宋体" w:cs="宋体"/>
          <w:b w:val="0"/>
          <w:i w:val="0"/>
          <w:caps w:val="0"/>
          <w:color w:val="000000"/>
          <w:spacing w:val="0"/>
          <w:sz w:val="28"/>
          <w:szCs w:val="28"/>
        </w:rPr>
        <w:br w:type="textWrapping"/>
      </w:r>
      <w:r>
        <w:rPr>
          <w:rFonts w:hint="eastAsia" w:ascii="宋体" w:hAnsi="宋体" w:eastAsia="宋体" w:cs="宋体"/>
          <w:b w:val="0"/>
          <w:i w:val="0"/>
          <w:caps w:val="0"/>
          <w:color w:val="000000"/>
          <w:spacing w:val="0"/>
          <w:sz w:val="28"/>
          <w:szCs w:val="28"/>
          <w:lang w:val="en-US" w:eastAsia="zh-CN"/>
        </w:rPr>
        <w:t xml:space="preserve">    </w:t>
      </w:r>
      <w:r>
        <w:rPr>
          <w:rFonts w:hint="eastAsia" w:ascii="宋体" w:hAnsi="宋体" w:eastAsia="宋体" w:cs="宋体"/>
          <w:b w:val="0"/>
          <w:i w:val="0"/>
          <w:caps w:val="0"/>
          <w:color w:val="000000"/>
          <w:spacing w:val="0"/>
          <w:sz w:val="28"/>
          <w:szCs w:val="28"/>
        </w:rPr>
        <w:t>第二十一条 对伴有辐射项目向环境排放放射性物质实行排污收费。收费工作由省级环境保护行政主管部门负责实施。排污费的征收、管理和使用按国家有关规定执行。</w:t>
      </w:r>
      <w:r>
        <w:rPr>
          <w:rFonts w:hint="eastAsia" w:ascii="宋体" w:hAnsi="宋体" w:eastAsia="宋体" w:cs="宋体"/>
          <w:b w:val="0"/>
          <w:i w:val="0"/>
          <w:caps w:val="0"/>
          <w:color w:val="000000"/>
          <w:spacing w:val="0"/>
          <w:sz w:val="28"/>
          <w:szCs w:val="28"/>
        </w:rPr>
        <w:br w:type="textWrapping"/>
      </w:r>
      <w:r>
        <w:rPr>
          <w:rFonts w:hint="eastAsia" w:ascii="宋体" w:hAnsi="宋体" w:eastAsia="宋体" w:cs="宋体"/>
          <w:b w:val="0"/>
          <w:i w:val="0"/>
          <w:caps w:val="0"/>
          <w:color w:val="000000"/>
          <w:spacing w:val="0"/>
          <w:sz w:val="28"/>
          <w:szCs w:val="28"/>
          <w:lang w:val="en-US" w:eastAsia="zh-CN"/>
        </w:rPr>
        <w:t xml:space="preserve">    </w:t>
      </w:r>
      <w:r>
        <w:rPr>
          <w:rFonts w:hint="eastAsia" w:ascii="宋体" w:hAnsi="宋体" w:eastAsia="宋体" w:cs="宋体"/>
          <w:b w:val="0"/>
          <w:i w:val="0"/>
          <w:caps w:val="0"/>
          <w:color w:val="000000"/>
          <w:spacing w:val="0"/>
          <w:sz w:val="28"/>
          <w:szCs w:val="28"/>
        </w:rPr>
        <w:t>第二十二条 对在放射环境管理中做出显著成绩的单位和个人，环境保护行政主管部门应给予表扬和奖励。</w:t>
      </w:r>
      <w:r>
        <w:rPr>
          <w:rFonts w:hint="eastAsia" w:ascii="宋体" w:hAnsi="宋体" w:eastAsia="宋体" w:cs="宋体"/>
          <w:b w:val="0"/>
          <w:i w:val="0"/>
          <w:caps w:val="0"/>
          <w:color w:val="000000"/>
          <w:spacing w:val="0"/>
          <w:sz w:val="28"/>
          <w:szCs w:val="28"/>
        </w:rPr>
        <w:br w:type="textWrapping"/>
      </w:r>
      <w:r>
        <w:rPr>
          <w:rFonts w:hint="eastAsia" w:ascii="宋体" w:hAnsi="宋体" w:eastAsia="宋体" w:cs="宋体"/>
          <w:b w:val="0"/>
          <w:i w:val="0"/>
          <w:caps w:val="0"/>
          <w:color w:val="000000"/>
          <w:spacing w:val="0"/>
          <w:sz w:val="28"/>
          <w:szCs w:val="28"/>
          <w:lang w:val="en-US" w:eastAsia="zh-CN"/>
        </w:rPr>
        <w:t xml:space="preserve">    </w:t>
      </w:r>
      <w:r>
        <w:rPr>
          <w:rFonts w:hint="eastAsia" w:ascii="宋体" w:hAnsi="宋体" w:eastAsia="宋体" w:cs="宋体"/>
          <w:b w:val="0"/>
          <w:i w:val="0"/>
          <w:caps w:val="0"/>
          <w:color w:val="000000"/>
          <w:spacing w:val="0"/>
          <w:sz w:val="28"/>
          <w:szCs w:val="28"/>
        </w:rPr>
        <w:t>第二十三条 对违反本办法的单位和个人，环境保护行政主管部门可以依法给予处罚。</w:t>
      </w:r>
      <w:r>
        <w:rPr>
          <w:rFonts w:hint="eastAsia" w:ascii="宋体" w:hAnsi="宋体" w:eastAsia="宋体" w:cs="宋体"/>
          <w:b w:val="0"/>
          <w:i w:val="0"/>
          <w:caps w:val="0"/>
          <w:color w:val="000000"/>
          <w:spacing w:val="0"/>
          <w:sz w:val="28"/>
          <w:szCs w:val="28"/>
        </w:rPr>
        <w:br w:type="textWrapping"/>
      </w:r>
      <w:r>
        <w:rPr>
          <w:rFonts w:hint="eastAsia" w:ascii="宋体" w:hAnsi="宋体" w:eastAsia="宋体" w:cs="宋体"/>
          <w:b w:val="0"/>
          <w:i w:val="0"/>
          <w:caps w:val="0"/>
          <w:color w:val="000000"/>
          <w:spacing w:val="0"/>
          <w:sz w:val="28"/>
          <w:szCs w:val="28"/>
          <w:lang w:val="en-US" w:eastAsia="zh-CN"/>
        </w:rPr>
        <w:t xml:space="preserve">    </w:t>
      </w:r>
      <w:r>
        <w:rPr>
          <w:rFonts w:hint="eastAsia" w:ascii="宋体" w:hAnsi="宋体" w:eastAsia="宋体" w:cs="宋体"/>
          <w:b w:val="0"/>
          <w:i w:val="0"/>
          <w:caps w:val="0"/>
          <w:color w:val="000000"/>
          <w:spacing w:val="0"/>
          <w:sz w:val="28"/>
          <w:szCs w:val="28"/>
        </w:rPr>
        <w:t>第二十四条 本办法下列用语的含义是：</w:t>
      </w:r>
      <w:r>
        <w:rPr>
          <w:rFonts w:hint="eastAsia" w:ascii="宋体" w:hAnsi="宋体" w:eastAsia="宋体" w:cs="宋体"/>
          <w:b w:val="0"/>
          <w:i w:val="0"/>
          <w:caps w:val="0"/>
          <w:color w:val="000000"/>
          <w:spacing w:val="0"/>
          <w:sz w:val="28"/>
          <w:szCs w:val="28"/>
        </w:rPr>
        <w:br w:type="textWrapping"/>
      </w:r>
      <w:r>
        <w:rPr>
          <w:rFonts w:hint="eastAsia" w:ascii="宋体" w:hAnsi="宋体" w:eastAsia="宋体" w:cs="宋体"/>
          <w:b w:val="0"/>
          <w:i w:val="0"/>
          <w:caps w:val="0"/>
          <w:color w:val="000000"/>
          <w:spacing w:val="0"/>
          <w:sz w:val="28"/>
          <w:szCs w:val="28"/>
          <w:lang w:val="en-US" w:eastAsia="zh-CN"/>
        </w:rPr>
        <w:t xml:space="preserve">    </w:t>
      </w:r>
      <w:r>
        <w:rPr>
          <w:rFonts w:hint="eastAsia" w:ascii="宋体" w:hAnsi="宋体" w:eastAsia="宋体" w:cs="宋体"/>
          <w:b w:val="0"/>
          <w:i w:val="0"/>
          <w:caps w:val="0"/>
          <w:color w:val="000000"/>
          <w:spacing w:val="0"/>
          <w:sz w:val="28"/>
          <w:szCs w:val="28"/>
        </w:rPr>
        <w:t>（一）放射环境管理是指为防治核设施、放射性同位素应用以及伴生放射性矿物资源利用项目污染环境所进行的环境管理。</w:t>
      </w:r>
      <w:r>
        <w:rPr>
          <w:rFonts w:hint="eastAsia" w:ascii="宋体" w:hAnsi="宋体" w:eastAsia="宋体" w:cs="宋体"/>
          <w:b w:val="0"/>
          <w:i w:val="0"/>
          <w:caps w:val="0"/>
          <w:color w:val="000000"/>
          <w:spacing w:val="0"/>
          <w:sz w:val="28"/>
          <w:szCs w:val="28"/>
        </w:rPr>
        <w:br w:type="textWrapping"/>
      </w:r>
      <w:r>
        <w:rPr>
          <w:rFonts w:hint="eastAsia" w:ascii="宋体" w:hAnsi="宋体" w:eastAsia="宋体" w:cs="宋体"/>
          <w:b w:val="0"/>
          <w:i w:val="0"/>
          <w:caps w:val="0"/>
          <w:color w:val="000000"/>
          <w:spacing w:val="0"/>
          <w:sz w:val="28"/>
          <w:szCs w:val="28"/>
          <w:lang w:val="en-US" w:eastAsia="zh-CN"/>
        </w:rPr>
        <w:t xml:space="preserve">    </w:t>
      </w:r>
      <w:r>
        <w:rPr>
          <w:rFonts w:hint="eastAsia" w:ascii="宋体" w:hAnsi="宋体" w:eastAsia="宋体" w:cs="宋体"/>
          <w:b w:val="0"/>
          <w:i w:val="0"/>
          <w:caps w:val="0"/>
          <w:color w:val="000000"/>
          <w:spacing w:val="0"/>
          <w:sz w:val="28"/>
          <w:szCs w:val="28"/>
        </w:rPr>
        <w:t>（二）核设施是指核电厂、核供气供热厂、生产堆、动力堆、研究堆等有裂变反应堆的设施，临界装置，核聚变试验装置，从核燃料开采到后处理的核燃料循环设施，核武器生产及试验设备，放射性废物的处理和处置设施，高能加速器等。</w:t>
      </w:r>
      <w:r>
        <w:rPr>
          <w:rFonts w:hint="eastAsia" w:ascii="宋体" w:hAnsi="宋体" w:eastAsia="宋体" w:cs="宋体"/>
          <w:b w:val="0"/>
          <w:i w:val="0"/>
          <w:caps w:val="0"/>
          <w:color w:val="000000"/>
          <w:spacing w:val="0"/>
          <w:sz w:val="28"/>
          <w:szCs w:val="28"/>
        </w:rPr>
        <w:br w:type="textWrapping"/>
      </w:r>
      <w:r>
        <w:rPr>
          <w:rFonts w:hint="eastAsia" w:ascii="宋体" w:hAnsi="宋体" w:eastAsia="宋体" w:cs="宋体"/>
          <w:b w:val="0"/>
          <w:i w:val="0"/>
          <w:caps w:val="0"/>
          <w:color w:val="000000"/>
          <w:spacing w:val="0"/>
          <w:sz w:val="28"/>
          <w:szCs w:val="28"/>
          <w:lang w:val="en-US" w:eastAsia="zh-CN"/>
        </w:rPr>
        <w:t xml:space="preserve">    </w:t>
      </w:r>
      <w:r>
        <w:rPr>
          <w:rFonts w:hint="eastAsia" w:ascii="宋体" w:hAnsi="宋体" w:eastAsia="宋体" w:cs="宋体"/>
          <w:b w:val="0"/>
          <w:i w:val="0"/>
          <w:caps w:val="0"/>
          <w:color w:val="000000"/>
          <w:spacing w:val="0"/>
          <w:sz w:val="28"/>
          <w:szCs w:val="28"/>
        </w:rPr>
        <w:t>（三）放射性同位素应用是指利用放射性物质或放射源进行生产、科研、教学和医疗等的活动。</w:t>
      </w:r>
      <w:r>
        <w:rPr>
          <w:rFonts w:hint="eastAsia" w:ascii="宋体" w:hAnsi="宋体" w:eastAsia="宋体" w:cs="宋体"/>
          <w:b w:val="0"/>
          <w:i w:val="0"/>
          <w:caps w:val="0"/>
          <w:color w:val="000000"/>
          <w:spacing w:val="0"/>
          <w:sz w:val="28"/>
          <w:szCs w:val="28"/>
        </w:rPr>
        <w:br w:type="textWrapping"/>
      </w:r>
      <w:r>
        <w:rPr>
          <w:rFonts w:hint="eastAsia" w:ascii="宋体" w:hAnsi="宋体" w:eastAsia="宋体" w:cs="宋体"/>
          <w:b w:val="0"/>
          <w:i w:val="0"/>
          <w:caps w:val="0"/>
          <w:color w:val="000000"/>
          <w:spacing w:val="0"/>
          <w:sz w:val="28"/>
          <w:szCs w:val="28"/>
          <w:lang w:val="en-US" w:eastAsia="zh-CN"/>
        </w:rPr>
        <w:t xml:space="preserve">    </w:t>
      </w:r>
      <w:r>
        <w:rPr>
          <w:rFonts w:hint="eastAsia" w:ascii="宋体" w:hAnsi="宋体" w:eastAsia="宋体" w:cs="宋体"/>
          <w:b w:val="0"/>
          <w:i w:val="0"/>
          <w:caps w:val="0"/>
          <w:color w:val="000000"/>
          <w:spacing w:val="0"/>
          <w:sz w:val="28"/>
          <w:szCs w:val="28"/>
        </w:rPr>
        <w:t>（四）伴生放射性矿物资源是指某种矿石或矿砂资源中，除了含所需的矿用成分外，同时伴生有高于规定水平的天然放射性物质。</w:t>
      </w:r>
      <w:r>
        <w:rPr>
          <w:rFonts w:hint="eastAsia" w:ascii="宋体" w:hAnsi="宋体" w:eastAsia="宋体" w:cs="宋体"/>
          <w:b w:val="0"/>
          <w:i w:val="0"/>
          <w:caps w:val="0"/>
          <w:color w:val="000000"/>
          <w:spacing w:val="0"/>
          <w:sz w:val="28"/>
          <w:szCs w:val="28"/>
        </w:rPr>
        <w:br w:type="textWrapping"/>
      </w:r>
      <w:r>
        <w:rPr>
          <w:rFonts w:hint="eastAsia" w:ascii="宋体" w:hAnsi="宋体" w:eastAsia="宋体" w:cs="宋体"/>
          <w:b w:val="0"/>
          <w:i w:val="0"/>
          <w:caps w:val="0"/>
          <w:color w:val="000000"/>
          <w:spacing w:val="0"/>
          <w:sz w:val="28"/>
          <w:szCs w:val="28"/>
          <w:lang w:val="en-US" w:eastAsia="zh-CN"/>
        </w:rPr>
        <w:t xml:space="preserve">    </w:t>
      </w:r>
      <w:r>
        <w:rPr>
          <w:rFonts w:hint="eastAsia" w:ascii="宋体" w:hAnsi="宋体" w:eastAsia="宋体" w:cs="宋体"/>
          <w:b w:val="0"/>
          <w:i w:val="0"/>
          <w:caps w:val="0"/>
          <w:color w:val="000000"/>
          <w:spacing w:val="0"/>
          <w:sz w:val="28"/>
          <w:szCs w:val="28"/>
        </w:rPr>
        <w:t>第二十五条 本办法由国家环境保护局负责解释。</w:t>
      </w:r>
      <w:r>
        <w:rPr>
          <w:rFonts w:hint="eastAsia" w:ascii="宋体" w:hAnsi="宋体" w:eastAsia="宋体" w:cs="宋体"/>
          <w:b w:val="0"/>
          <w:i w:val="0"/>
          <w:caps w:val="0"/>
          <w:color w:val="000000"/>
          <w:spacing w:val="0"/>
          <w:sz w:val="28"/>
          <w:szCs w:val="28"/>
        </w:rPr>
        <w:br w:type="textWrapping"/>
      </w:r>
      <w:r>
        <w:rPr>
          <w:rFonts w:hint="eastAsia" w:ascii="宋体" w:hAnsi="宋体" w:eastAsia="宋体" w:cs="宋体"/>
          <w:b w:val="0"/>
          <w:i w:val="0"/>
          <w:caps w:val="0"/>
          <w:color w:val="000000"/>
          <w:spacing w:val="0"/>
          <w:sz w:val="28"/>
          <w:szCs w:val="28"/>
          <w:lang w:val="en-US" w:eastAsia="zh-CN"/>
        </w:rPr>
        <w:t xml:space="preserve">    </w:t>
      </w:r>
      <w:r>
        <w:rPr>
          <w:rFonts w:hint="eastAsia" w:ascii="宋体" w:hAnsi="宋体" w:eastAsia="宋体" w:cs="宋体"/>
          <w:b w:val="0"/>
          <w:i w:val="0"/>
          <w:caps w:val="0"/>
          <w:color w:val="000000"/>
          <w:spacing w:val="0"/>
          <w:sz w:val="28"/>
          <w:szCs w:val="28"/>
        </w:rPr>
        <w:t>第二十六条 本办法自发布之日起施行。</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E3538F"/>
    <w:rsid w:val="02E3538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2017-04-10T04:22:00Z</dcterms:created>
  <dc:creator>lufei</dc:creator>
  <cp:lastModifiedBy>lufei</cp:lastModifiedBy>
  <dcterms:modified xsi:type="dcterms:W3CDTF">2017-04-10T04:24:42Z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